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</w:rPr>
      </w:pPr>
      <w:proofErr w:type="spellStart"/>
      <w:r w:rsidRPr="00023590">
        <w:rPr>
          <w:rFonts w:ascii="Sylfaen" w:hAnsi="Sylfaen" w:cs="Sylfaen"/>
          <w:i/>
          <w:sz w:val="24"/>
          <w:szCs w:val="24"/>
        </w:rPr>
        <w:t>Հավելված</w:t>
      </w:r>
      <w:proofErr w:type="spellEnd"/>
      <w:r w:rsidRPr="00023590">
        <w:rPr>
          <w:rFonts w:ascii="Times New Roman" w:hAnsi="Times New Roman"/>
          <w:i/>
          <w:sz w:val="24"/>
          <w:szCs w:val="24"/>
        </w:rPr>
        <w:t xml:space="preserve"> 8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  <w:lang w:val="af-ZA"/>
        </w:rPr>
      </w:pPr>
      <w:r w:rsidRPr="00023590">
        <w:rPr>
          <w:rFonts w:ascii="Sylfaen" w:hAnsi="Sylfaen" w:cs="Sylfaen"/>
          <w:i/>
          <w:sz w:val="24"/>
          <w:szCs w:val="24"/>
        </w:rPr>
        <w:t>ՀՀ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r w:rsidRPr="00023590">
        <w:rPr>
          <w:rFonts w:ascii="Sylfaen" w:hAnsi="Sylfaen" w:cs="Sylfaen"/>
          <w:i/>
          <w:sz w:val="24"/>
          <w:szCs w:val="24"/>
        </w:rPr>
        <w:t>ֆինանսների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proofErr w:type="gramStart"/>
      <w:r w:rsidRPr="00023590">
        <w:rPr>
          <w:rFonts w:ascii="Sylfaen" w:hAnsi="Sylfaen" w:cs="Sylfaen"/>
          <w:i/>
          <w:sz w:val="24"/>
          <w:szCs w:val="24"/>
        </w:rPr>
        <w:t>նախարարի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&lt;</w:t>
      </w:r>
      <w:proofErr w:type="gram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&lt; 02 &gt;&gt;   </w:t>
      </w:r>
      <w:r w:rsidRPr="00023590">
        <w:rPr>
          <w:rFonts w:ascii="Sylfaen" w:hAnsi="Sylfaen" w:cs="Sylfaen"/>
          <w:i/>
          <w:sz w:val="24"/>
          <w:szCs w:val="24"/>
          <w:lang w:val="af-ZA"/>
        </w:rPr>
        <w:t>օգոստոսի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 2013</w:t>
      </w:r>
      <w:r w:rsidRPr="00023590">
        <w:rPr>
          <w:rFonts w:ascii="Sylfaen" w:hAnsi="Sylfaen" w:cs="Sylfaen"/>
          <w:i/>
          <w:sz w:val="24"/>
          <w:szCs w:val="24"/>
        </w:rPr>
        <w:t>թ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>.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i/>
          <w:sz w:val="24"/>
          <w:szCs w:val="24"/>
          <w:lang w:val="af-ZA"/>
        </w:rPr>
      </w:pP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proofErr w:type="gramStart"/>
      <w:r w:rsidRPr="00023590">
        <w:rPr>
          <w:rFonts w:ascii="Sylfaen" w:hAnsi="Sylfaen" w:cs="Sylfaen"/>
          <w:i/>
          <w:sz w:val="24"/>
          <w:szCs w:val="24"/>
        </w:rPr>
        <w:t>թիվ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667</w:t>
      </w:r>
      <w:proofErr w:type="gramEnd"/>
      <w:r w:rsidRPr="00023590">
        <w:rPr>
          <w:rFonts w:ascii="Times New Roman" w:hAnsi="Times New Roman"/>
          <w:i/>
          <w:sz w:val="24"/>
          <w:szCs w:val="24"/>
          <w:lang w:val="af-ZA"/>
        </w:rPr>
        <w:t>-</w:t>
      </w:r>
      <w:r w:rsidRPr="00023590">
        <w:rPr>
          <w:rFonts w:ascii="Sylfaen" w:hAnsi="Sylfaen" w:cs="Sylfaen"/>
          <w:i/>
          <w:sz w:val="24"/>
          <w:szCs w:val="24"/>
          <w:lang w:val="af-ZA"/>
        </w:rPr>
        <w:t>Ա</w:t>
      </w:r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</w:t>
      </w:r>
      <w:proofErr w:type="spellStart"/>
      <w:r w:rsidRPr="00023590">
        <w:rPr>
          <w:rFonts w:ascii="Sylfaen" w:hAnsi="Sylfaen" w:cs="Sylfaen"/>
          <w:i/>
          <w:sz w:val="24"/>
          <w:szCs w:val="24"/>
        </w:rPr>
        <w:t>հրամանի</w:t>
      </w:r>
      <w:proofErr w:type="spellEnd"/>
      <w:r w:rsidRPr="00023590">
        <w:rPr>
          <w:rFonts w:ascii="Times New Roman" w:hAnsi="Times New Roman"/>
          <w:i/>
          <w:sz w:val="24"/>
          <w:szCs w:val="24"/>
          <w:lang w:val="af-ZA"/>
        </w:rPr>
        <w:t xml:space="preserve">      </w:t>
      </w:r>
    </w:p>
    <w:p w:rsidR="00023590" w:rsidRPr="00023590" w:rsidRDefault="00023590" w:rsidP="00023590">
      <w:pPr>
        <w:pStyle w:val="a3"/>
        <w:ind w:right="-7" w:firstLine="567"/>
        <w:jc w:val="right"/>
        <w:rPr>
          <w:rFonts w:ascii="Times New Roman" w:hAnsi="Times New Roman"/>
          <w:sz w:val="24"/>
          <w:szCs w:val="24"/>
          <w:lang w:val="af-ZA"/>
        </w:rPr>
      </w:pPr>
    </w:p>
    <w:p w:rsidR="00023590" w:rsidRPr="00023590" w:rsidRDefault="00023590" w:rsidP="00023590">
      <w:pPr>
        <w:pStyle w:val="a7"/>
        <w:jc w:val="center"/>
        <w:rPr>
          <w:rFonts w:ascii="Times New Roman" w:hAnsi="Times New Roman"/>
          <w:szCs w:val="24"/>
          <w:lang w:val="af-ZA"/>
        </w:rPr>
      </w:pPr>
      <w:r w:rsidRPr="00023590">
        <w:rPr>
          <w:rFonts w:ascii="Times New Roman" w:hAnsi="Times New Roman"/>
          <w:szCs w:val="24"/>
          <w:lang w:val="af-ZA"/>
        </w:rPr>
        <w:tab/>
      </w:r>
    </w:p>
    <w:p w:rsidR="00023590" w:rsidRPr="00023590" w:rsidRDefault="00023590" w:rsidP="00023590">
      <w:pPr>
        <w:spacing w:after="240" w:line="360" w:lineRule="auto"/>
        <w:jc w:val="center"/>
        <w:rPr>
          <w:rFonts w:ascii="Times New Roman" w:hAnsi="Times New Roman"/>
          <w:b/>
          <w:i/>
          <w:szCs w:val="24"/>
          <w:lang w:val="af-ZA"/>
        </w:rPr>
      </w:pPr>
      <w:r w:rsidRPr="00023590">
        <w:rPr>
          <w:rFonts w:ascii="Sylfaen" w:hAnsi="Sylfaen" w:cs="Sylfaen"/>
          <w:b/>
          <w:i/>
          <w:szCs w:val="24"/>
          <w:lang w:val="af-ZA"/>
        </w:rPr>
        <w:t>ՀԱՅՏԱՐԱՐՈՒԹՅՈՒՆ</w:t>
      </w:r>
    </w:p>
    <w:p w:rsidR="00023590" w:rsidRPr="00023590" w:rsidRDefault="00023590" w:rsidP="00023590">
      <w:pPr>
        <w:spacing w:after="240" w:line="360" w:lineRule="auto"/>
        <w:jc w:val="center"/>
        <w:rPr>
          <w:rFonts w:ascii="Times New Roman" w:hAnsi="Times New Roman"/>
          <w:szCs w:val="24"/>
          <w:lang w:val="af-ZA"/>
        </w:rPr>
      </w:pPr>
      <w:r>
        <w:rPr>
          <w:rFonts w:ascii="Sylfaen" w:hAnsi="Sylfaen"/>
          <w:b/>
          <w:i/>
          <w:szCs w:val="24"/>
          <w:lang w:val="ru-RU"/>
        </w:rPr>
        <w:t>ՇՀ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ՊԱՅՄԱՆԱԳԻՐ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ԿՆՔԵԼՈՒ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ՈՐՈՇՄԱՆ</w:t>
      </w:r>
      <w:r w:rsidRPr="00023590">
        <w:rPr>
          <w:rFonts w:ascii="Times New Roman" w:hAnsi="Times New Roman"/>
          <w:b/>
          <w:i/>
          <w:szCs w:val="24"/>
          <w:lang w:val="af-ZA"/>
        </w:rPr>
        <w:t xml:space="preserve"> </w:t>
      </w:r>
      <w:r w:rsidRPr="0002359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Հայտարարության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սույն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տեքստը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հաստատված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գնահատող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հանձնաժողովի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201</w:t>
      </w:r>
      <w:r w:rsidR="00445DE6">
        <w:rPr>
          <w:rFonts w:ascii="Times New Roman" w:hAnsi="Times New Roman"/>
          <w:b w:val="0"/>
          <w:sz w:val="24"/>
          <w:szCs w:val="24"/>
          <w:lang w:val="af-ZA"/>
        </w:rPr>
        <w:t>6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թվականի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b w:val="0"/>
          <w:sz w:val="24"/>
          <w:szCs w:val="24"/>
          <w:lang w:val="ru-RU"/>
        </w:rPr>
        <w:t>դեկտեմբերի</w:t>
      </w:r>
      <w:proofErr w:type="spellEnd"/>
      <w:r w:rsidRPr="00023590">
        <w:rPr>
          <w:rFonts w:ascii="Sylfaen" w:hAnsi="Sylfaen"/>
          <w:b w:val="0"/>
          <w:sz w:val="24"/>
          <w:szCs w:val="24"/>
          <w:lang w:val="af-ZA"/>
        </w:rPr>
        <w:t xml:space="preserve"> 2</w:t>
      </w:r>
      <w:r w:rsidR="00B71C20" w:rsidRPr="00666FB1">
        <w:rPr>
          <w:rFonts w:ascii="Sylfaen" w:hAnsi="Sylfaen"/>
          <w:b w:val="0"/>
          <w:sz w:val="24"/>
          <w:szCs w:val="24"/>
          <w:lang w:val="af-ZA"/>
        </w:rPr>
        <w:t>9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>-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թիվ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0</w:t>
      </w:r>
      <w:r w:rsidR="00445DE6">
        <w:rPr>
          <w:rFonts w:ascii="Times New Roman" w:hAnsi="Times New Roman"/>
          <w:b w:val="0"/>
          <w:sz w:val="24"/>
          <w:szCs w:val="24"/>
          <w:lang w:val="af-ZA"/>
        </w:rPr>
        <w:t>4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որոշմամբ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b w:val="0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հրապարակվում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է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sz w:val="24"/>
          <w:szCs w:val="24"/>
          <w:lang w:val="af-ZA"/>
        </w:rPr>
      </w:pPr>
      <w:r w:rsidRPr="00023590">
        <w:rPr>
          <w:rFonts w:ascii="Times New Roman" w:hAnsi="Times New Roman"/>
          <w:b w:val="0"/>
          <w:sz w:val="24"/>
          <w:szCs w:val="24"/>
          <w:lang w:val="af-ZA"/>
        </w:rPr>
        <w:t>“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Գնումների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մասին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”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ՀՀ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օրենքի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9-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րդ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հոդվածի</w:t>
      </w:r>
      <w:r w:rsidRPr="00023590">
        <w:rPr>
          <w:rFonts w:ascii="Times New Roman" w:hAnsi="Times New Roman"/>
          <w:b w:val="0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b w:val="0"/>
          <w:sz w:val="24"/>
          <w:szCs w:val="24"/>
          <w:lang w:val="af-ZA"/>
        </w:rPr>
        <w:t>համաձայն</w:t>
      </w:r>
    </w:p>
    <w:p w:rsidR="00023590" w:rsidRPr="00023590" w:rsidRDefault="00023590" w:rsidP="00023590">
      <w:pPr>
        <w:pStyle w:val="3"/>
        <w:spacing w:after="240" w:line="360" w:lineRule="auto"/>
        <w:ind w:firstLine="0"/>
        <w:rPr>
          <w:rFonts w:ascii="Times New Roman" w:hAnsi="Times New Roman"/>
          <w:sz w:val="24"/>
          <w:szCs w:val="24"/>
          <w:lang w:val="af-ZA"/>
        </w:rPr>
      </w:pPr>
      <w:r>
        <w:rPr>
          <w:rFonts w:ascii="Sylfaen" w:hAnsi="Sylfaen"/>
          <w:sz w:val="24"/>
          <w:szCs w:val="24"/>
          <w:lang w:val="ru-RU"/>
        </w:rPr>
        <w:t>ՇՀ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 w:rsidRPr="00023590">
        <w:rPr>
          <w:rFonts w:ascii="Sylfaen" w:hAnsi="Sylfaen" w:cs="Sylfaen"/>
          <w:sz w:val="24"/>
          <w:szCs w:val="24"/>
          <w:lang w:val="af-ZA"/>
        </w:rPr>
        <w:t>ԾԱԾԿԱԳԻՐԸ՝</w:t>
      </w:r>
      <w:r w:rsidRPr="00023590">
        <w:rPr>
          <w:rFonts w:ascii="Times New Roman" w:hAnsi="Times New Roma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ԱՆ</w:t>
      </w:r>
      <w:r w:rsidRPr="003406B1">
        <w:rPr>
          <w:rFonts w:ascii="Sylfaen" w:hAnsi="Sylfaen" w:cs="Sylfaen"/>
          <w:i/>
          <w:sz w:val="22"/>
          <w:lang w:val="af-ZA"/>
        </w:rPr>
        <w:t>-ՇՀԱՊՁԲ-15/1-</w:t>
      </w:r>
      <w:r w:rsidR="00445DE6">
        <w:rPr>
          <w:rFonts w:ascii="Sylfaen" w:hAnsi="Sylfaen" w:cs="Sylfaen"/>
          <w:i/>
          <w:sz w:val="22"/>
          <w:lang w:val="af-ZA"/>
        </w:rPr>
        <w:t>2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ahoma" w:hAnsi="Tahoma" w:cs="Tahoma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Պատվիրատուն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r>
        <w:rPr>
          <w:rFonts w:ascii="Times New Roman" w:hAnsi="Times New Roman"/>
          <w:szCs w:val="24"/>
          <w:lang w:val="af-ZA"/>
        </w:rPr>
        <w:t>“</w:t>
      </w:r>
      <w:r>
        <w:rPr>
          <w:rFonts w:ascii="Sylfaen" w:hAnsi="Sylfaen"/>
          <w:szCs w:val="24"/>
          <w:lang w:val="ru-RU"/>
        </w:rPr>
        <w:t>ԱՆԱԼԻՏԻԿ</w:t>
      </w:r>
      <w:r>
        <w:rPr>
          <w:rFonts w:ascii="Times New Roman" w:hAnsi="Times New Roman"/>
          <w:szCs w:val="24"/>
          <w:lang w:val="af-ZA"/>
        </w:rPr>
        <w:t>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ՓԲԸ</w:t>
      </w:r>
      <w:r w:rsidRPr="00023590">
        <w:rPr>
          <w:rFonts w:ascii="Times New Roman" w:hAnsi="Times New Roman"/>
          <w:szCs w:val="24"/>
          <w:lang w:val="af-ZA"/>
        </w:rPr>
        <w:t xml:space="preserve">, </w:t>
      </w:r>
      <w:r w:rsidRPr="00023590">
        <w:rPr>
          <w:rFonts w:ascii="Sylfaen" w:hAnsi="Sylfaen" w:cs="Sylfaen"/>
          <w:szCs w:val="24"/>
          <w:lang w:val="af-ZA"/>
        </w:rPr>
        <w:t>որը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գտնվում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Կոմիտաս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29 </w:t>
      </w:r>
      <w:r w:rsidRPr="00023590">
        <w:rPr>
          <w:rFonts w:ascii="Sylfaen" w:hAnsi="Sylfaen" w:cs="Sylfaen"/>
          <w:szCs w:val="24"/>
          <w:lang w:val="af-ZA"/>
        </w:rPr>
        <w:t>հասցեում</w:t>
      </w:r>
      <w:r w:rsidRPr="00023590">
        <w:rPr>
          <w:rFonts w:ascii="Times New Roman" w:hAnsi="Times New Roman"/>
          <w:szCs w:val="24"/>
          <w:lang w:val="af-ZA"/>
        </w:rPr>
        <w:t xml:space="preserve">, </w:t>
      </w:r>
      <w:r w:rsidRPr="00023590">
        <w:rPr>
          <w:rFonts w:ascii="Sylfaen" w:hAnsi="Sylfaen" w:cs="Sylfaen"/>
          <w:szCs w:val="24"/>
          <w:lang w:val="af-ZA"/>
        </w:rPr>
        <w:t>ստոր</w:t>
      </w:r>
      <w:r>
        <w:rPr>
          <w:rFonts w:ascii="Sylfaen" w:hAnsi="Sylfaen"/>
          <w:szCs w:val="24"/>
          <w:lang w:val="ru-RU"/>
        </w:rPr>
        <w:t>և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ներկայացնում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 w:cs="Sylfaen"/>
          <w:i/>
          <w:sz w:val="22"/>
          <w:lang w:val="af-ZA"/>
        </w:rPr>
        <w:t>ԱՆ</w:t>
      </w:r>
      <w:r w:rsidRPr="003406B1">
        <w:rPr>
          <w:rFonts w:ascii="Sylfaen" w:hAnsi="Sylfaen" w:cs="Sylfaen"/>
          <w:i/>
          <w:sz w:val="22"/>
          <w:lang w:val="af-ZA"/>
        </w:rPr>
        <w:t>-ՇՀԱՊՁԲ-15/1-</w:t>
      </w:r>
      <w:r w:rsidR="00445DE6">
        <w:rPr>
          <w:rFonts w:ascii="Sylfaen" w:hAnsi="Sylfaen" w:cs="Sylfaen"/>
          <w:i/>
          <w:sz w:val="22"/>
          <w:lang w:val="af-ZA"/>
        </w:rPr>
        <w:t>2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ծածկագրով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/>
          <w:szCs w:val="24"/>
          <w:lang w:val="ru-RU"/>
        </w:rPr>
        <w:t>ՇՀ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ընթացակարգով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պայմանագիր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կնքելու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որոշման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համառոտ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տեղեկատվությունը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Գնահատող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հանձնաժողովի</w:t>
      </w:r>
      <w:r w:rsidRPr="00023590">
        <w:rPr>
          <w:rFonts w:ascii="Times New Roman" w:hAnsi="Times New Roman"/>
          <w:szCs w:val="24"/>
          <w:lang w:val="af-ZA"/>
        </w:rPr>
        <w:t xml:space="preserve"> 201</w:t>
      </w:r>
      <w:r w:rsidR="00445DE6">
        <w:rPr>
          <w:rFonts w:ascii="Times New Roman" w:hAnsi="Times New Roman"/>
          <w:szCs w:val="24"/>
          <w:lang w:val="af-ZA"/>
        </w:rPr>
        <w:t>6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թվականի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դեկտեմբերի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2</w:t>
      </w:r>
      <w:r w:rsidR="00B71C20" w:rsidRPr="00B71C20">
        <w:rPr>
          <w:rFonts w:ascii="Sylfaen" w:hAnsi="Sylfaen"/>
          <w:szCs w:val="24"/>
          <w:lang w:val="af-ZA"/>
        </w:rPr>
        <w:t>9</w:t>
      </w:r>
      <w:r w:rsidRPr="00023590">
        <w:rPr>
          <w:rFonts w:ascii="Sylfaen" w:hAnsi="Sylfaen"/>
          <w:szCs w:val="24"/>
          <w:lang w:val="af-ZA"/>
        </w:rPr>
        <w:t>-</w:t>
      </w:r>
      <w:r w:rsidRPr="00023590">
        <w:rPr>
          <w:rFonts w:ascii="Sylfaen" w:hAnsi="Sylfaen" w:cs="Sylfaen"/>
          <w:szCs w:val="24"/>
          <w:lang w:val="af-ZA"/>
        </w:rPr>
        <w:t>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թիվ</w:t>
      </w:r>
      <w:r w:rsidRPr="00023590">
        <w:rPr>
          <w:rFonts w:ascii="Times New Roman" w:hAnsi="Times New Roman"/>
          <w:szCs w:val="24"/>
          <w:lang w:val="af-ZA"/>
        </w:rPr>
        <w:t xml:space="preserve"> 0</w:t>
      </w:r>
      <w:r w:rsidR="00445DE6">
        <w:rPr>
          <w:rFonts w:ascii="Times New Roman" w:hAnsi="Times New Roman"/>
          <w:szCs w:val="24"/>
          <w:lang w:val="af-ZA"/>
        </w:rPr>
        <w:t>4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որոշմամբ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հաստատվել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>
        <w:rPr>
          <w:rFonts w:ascii="Sylfaen" w:hAnsi="Sylfaen" w:cs="Sylfaen"/>
          <w:szCs w:val="24"/>
          <w:lang w:val="ru-RU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ընթացակարգի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կողմից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ներկայացված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հայտի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r w:rsidRPr="00023590">
        <w:rPr>
          <w:rFonts w:ascii="Sylfaen" w:hAnsi="Sylfaen" w:cs="Sylfaen"/>
          <w:szCs w:val="24"/>
          <w:lang w:val="af-ZA"/>
        </w:rPr>
        <w:t>հրավերի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պահանջներին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համապատասխանության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գնահատման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արդյունքները</w:t>
      </w:r>
      <w:r w:rsidRPr="00023590">
        <w:rPr>
          <w:rFonts w:ascii="Tahoma" w:hAnsi="Tahoma" w:cs="Tahoma"/>
          <w:szCs w:val="24"/>
          <w:lang w:val="af-ZA"/>
        </w:rPr>
        <w:t>։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Համաձյան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որի</w:t>
      </w:r>
      <w:r w:rsidRPr="00023590">
        <w:rPr>
          <w:rFonts w:ascii="Times New Roman" w:hAnsi="Times New Roman"/>
          <w:szCs w:val="24"/>
          <w:lang w:val="af-ZA"/>
        </w:rPr>
        <w:t>`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Չափաբաժին</w:t>
      </w:r>
      <w:r w:rsidRPr="00023590">
        <w:rPr>
          <w:rFonts w:ascii="Times New Roman" w:hAnsi="Times New Roman"/>
          <w:szCs w:val="24"/>
          <w:lang w:val="af-ZA"/>
        </w:rPr>
        <w:t xml:space="preserve"> 1</w:t>
      </w:r>
      <w:r w:rsidRPr="00023590">
        <w:rPr>
          <w:rFonts w:ascii="Tahoma" w:hAnsi="Tahoma" w:cs="Tahoma"/>
          <w:szCs w:val="24"/>
          <w:lang w:val="af-ZA"/>
        </w:rPr>
        <w:t>։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Գնման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առարկա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հանդիսանում</w:t>
      </w:r>
      <w:r w:rsidRPr="00023590">
        <w:rPr>
          <w:rFonts w:ascii="Times New Roman" w:hAnsi="Times New Roman"/>
          <w:szCs w:val="24"/>
          <w:lang w:val="af-ZA"/>
        </w:rPr>
        <w:t xml:space="preserve">` </w:t>
      </w:r>
      <w:proofErr w:type="spellStart"/>
      <w:r>
        <w:rPr>
          <w:rFonts w:ascii="Sylfaen" w:hAnsi="Sylfaen"/>
          <w:szCs w:val="24"/>
          <w:lang w:val="ru-RU"/>
        </w:rPr>
        <w:t>բենզին</w:t>
      </w:r>
      <w:proofErr w:type="spellEnd"/>
      <w:r w:rsidRPr="00023590">
        <w:rPr>
          <w:rFonts w:ascii="Sylfaen" w:hAnsi="Sylfaen"/>
          <w:szCs w:val="24"/>
          <w:lang w:val="af-ZA"/>
        </w:rPr>
        <w:t xml:space="preserve"> </w:t>
      </w:r>
      <w:proofErr w:type="spellStart"/>
      <w:r>
        <w:rPr>
          <w:rFonts w:ascii="Sylfaen" w:hAnsi="Sylfaen"/>
          <w:szCs w:val="24"/>
          <w:lang w:val="ru-RU"/>
        </w:rPr>
        <w:t>պրեմիում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tbl>
      <w:tblPr>
        <w:tblW w:w="111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2"/>
        <w:gridCol w:w="1510"/>
        <w:gridCol w:w="2823"/>
        <w:gridCol w:w="2912"/>
        <w:gridCol w:w="3422"/>
      </w:tblGrid>
      <w:tr w:rsidR="00023590" w:rsidRPr="00023590" w:rsidTr="00211F2B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չհամապատասխանող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</w:p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չհամապատասխանելու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Անհամապատասխանության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համառոտ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023590" w:rsidRPr="00023590" w:rsidTr="00211F2B">
        <w:trPr>
          <w:trHeight w:val="654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10133E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Սի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Փի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Էս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Cs w:val="24"/>
                <w:lang w:val="ru-RU"/>
              </w:rPr>
              <w:t>Օ</w:t>
            </w:r>
            <w:r w:rsidR="0010133E">
              <w:rPr>
                <w:rFonts w:ascii="Sylfaen" w:hAnsi="Sylfaen"/>
                <w:szCs w:val="24"/>
              </w:rPr>
              <w:t>ի</w:t>
            </w:r>
            <w:r>
              <w:rPr>
                <w:rFonts w:ascii="Sylfaen" w:hAnsi="Sylfaen"/>
                <w:szCs w:val="24"/>
                <w:lang w:val="ru-RU"/>
              </w:rPr>
              <w:t>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</w:tr>
      <w:tr w:rsidR="00023590" w:rsidRPr="00023590" w:rsidTr="00211F2B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342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0"/>
        <w:gridCol w:w="2205"/>
        <w:gridCol w:w="1435"/>
        <w:gridCol w:w="2816"/>
      </w:tblGrid>
      <w:tr w:rsidR="00023590" w:rsidRPr="0010133E" w:rsidTr="00CB244C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lastRenderedPageBreak/>
              <w:t>Մասնակիցների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զբաղեցրած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համար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առաջարկած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գին</w:t>
            </w:r>
          </w:p>
          <w:p w:rsidR="00023590" w:rsidRPr="00023590" w:rsidRDefault="00023590" w:rsidP="00211F2B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առանց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ԱՀՀ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</w:p>
        </w:tc>
      </w:tr>
      <w:tr w:rsidR="00023590" w:rsidRPr="00023590" w:rsidTr="00CB244C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10133E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Սի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Փի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Էս</w:t>
            </w:r>
            <w:proofErr w:type="spellEnd"/>
            <w:r w:rsidRPr="00023590">
              <w:rPr>
                <w:rFonts w:ascii="Sylfaen" w:hAnsi="Sylfaen"/>
                <w:szCs w:val="24"/>
                <w:lang w:val="af-ZA"/>
              </w:rPr>
              <w:t xml:space="preserve"> </w:t>
            </w:r>
            <w:r>
              <w:rPr>
                <w:rFonts w:ascii="Sylfaen" w:hAnsi="Sylfaen"/>
                <w:szCs w:val="24"/>
                <w:lang w:val="ru-RU"/>
              </w:rPr>
              <w:t>Օ</w:t>
            </w:r>
            <w:r w:rsidR="0010133E">
              <w:rPr>
                <w:rFonts w:ascii="Sylfaen" w:hAnsi="Sylfaen"/>
                <w:szCs w:val="24"/>
              </w:rPr>
              <w:t>ի</w:t>
            </w:r>
            <w:r>
              <w:rPr>
                <w:rFonts w:ascii="Sylfaen" w:hAnsi="Sylfaen"/>
                <w:szCs w:val="24"/>
                <w:lang w:val="ru-RU"/>
              </w:rPr>
              <w:t>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211F2B" w:rsidRDefault="00FD3C6E" w:rsidP="00666FB1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1033333,3</w:t>
            </w:r>
          </w:p>
        </w:tc>
      </w:tr>
      <w:tr w:rsidR="00023590" w:rsidRPr="00023590" w:rsidTr="00CB244C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92D1F58" wp14:editId="031856F7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7620" t="11430" r="11430" b="7620"/>
                      <wp:wrapNone/>
                      <wp:docPr id="2" name="Овал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" o:spid="_x0000_s1026" style="position:absolute;margin-left:631.65pt;margin-top:22.85pt;width:9pt;height: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g0y0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</w:p>
        </w:tc>
      </w:tr>
      <w:tr w:rsidR="00023590" w:rsidRPr="00023590" w:rsidTr="00CB244C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023590" w:rsidRPr="00023590" w:rsidRDefault="00023590" w:rsidP="00CB244C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tbl>
      <w:tblPr>
        <w:tblW w:w="111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2"/>
        <w:gridCol w:w="1510"/>
        <w:gridCol w:w="2823"/>
        <w:gridCol w:w="2912"/>
        <w:gridCol w:w="3422"/>
      </w:tblGrid>
      <w:tr w:rsidR="00FD3C6E" w:rsidRPr="00023590" w:rsidTr="00A85957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չհամապատասխանող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</w:p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չհամապատասխանելու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Անհամապատասխանության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համառոտ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FD3C6E" w:rsidRPr="00023590" w:rsidTr="00A85957">
        <w:trPr>
          <w:trHeight w:val="654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D3C6E" w:rsidRPr="00023590" w:rsidRDefault="00FD3C6E" w:rsidP="00FD3C6E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Ֆլեշ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</w:tr>
      <w:tr w:rsidR="00FD3C6E" w:rsidRPr="00023590" w:rsidTr="00A85957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342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FD3C6E" w:rsidRDefault="00FD3C6E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0"/>
        <w:gridCol w:w="2205"/>
        <w:gridCol w:w="1435"/>
        <w:gridCol w:w="2816"/>
      </w:tblGrid>
      <w:tr w:rsidR="00FD3C6E" w:rsidRPr="0010133E" w:rsidTr="00A85957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Մասնակիցների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զբաղեցրած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համար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առաջարկած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գին</w:t>
            </w:r>
          </w:p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առանց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ԱՀՀ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</w:p>
        </w:tc>
      </w:tr>
      <w:tr w:rsidR="00FD3C6E" w:rsidRPr="00023590" w:rsidTr="00A85957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Ֆլեշ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FD3C6E" w:rsidRPr="00211F2B" w:rsidRDefault="00BF0F5E" w:rsidP="00A85957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1070000</w:t>
            </w:r>
          </w:p>
        </w:tc>
      </w:tr>
      <w:tr w:rsidR="00FD3C6E" w:rsidRPr="00023590" w:rsidTr="00A85957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221FCD5" wp14:editId="3CED3199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7620" t="11430" r="11430" b="7620"/>
                      <wp:wrapNone/>
                      <wp:docPr id="1" name="Овал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1" o:spid="_x0000_s1026" style="position:absolute;margin-left:631.65pt;margin-top:22.85pt;width:9pt;height: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"/>
                  </w:pict>
                </mc:Fallback>
              </mc:AlternateContent>
            </w:r>
          </w:p>
        </w:tc>
      </w:tr>
      <w:tr w:rsidR="00FD3C6E" w:rsidRPr="00023590" w:rsidTr="00A85957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FD3C6E" w:rsidRPr="00023590" w:rsidRDefault="00FD3C6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FD3C6E" w:rsidRDefault="00FD3C6E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BF0F5E" w:rsidRDefault="00BF0F5E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BF0F5E" w:rsidRDefault="00BF0F5E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BF0F5E" w:rsidRDefault="00BF0F5E" w:rsidP="00BF0F5E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tbl>
      <w:tblPr>
        <w:tblW w:w="1119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32"/>
        <w:gridCol w:w="1587"/>
        <w:gridCol w:w="2823"/>
        <w:gridCol w:w="2912"/>
        <w:gridCol w:w="3422"/>
      </w:tblGrid>
      <w:tr w:rsidR="00BF0F5E" w:rsidRPr="00023590" w:rsidTr="00A85957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lastRenderedPageBreak/>
              <w:t>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Հրավերի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պահանջներին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չհամապատասխանող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հայտեր</w:t>
            </w:r>
          </w:p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չհամապատասխանելու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դեպքում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Անհամապատասխանության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համառոտ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նկարագրույթուն</w:t>
            </w:r>
          </w:p>
        </w:tc>
      </w:tr>
      <w:tr w:rsidR="00BF0F5E" w:rsidRPr="00023590" w:rsidTr="00A85957">
        <w:trPr>
          <w:trHeight w:val="654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0F5E" w:rsidRPr="00023590" w:rsidRDefault="00BF0F5E" w:rsidP="00BF0F5E">
            <w:pPr>
              <w:jc w:val="center"/>
              <w:rPr>
                <w:rFonts w:ascii="Sylfaen" w:hAnsi="Sylfae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Մաքսհուր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2823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x</w:t>
            </w:r>
          </w:p>
        </w:tc>
        <w:tc>
          <w:tcPr>
            <w:tcW w:w="291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  <w:tc>
          <w:tcPr>
            <w:tcW w:w="342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-</w:t>
            </w:r>
          </w:p>
        </w:tc>
      </w:tr>
      <w:tr w:rsidR="00BF0F5E" w:rsidRPr="00023590" w:rsidTr="00A85957">
        <w:trPr>
          <w:trHeight w:val="626"/>
          <w:jc w:val="center"/>
        </w:trPr>
        <w:tc>
          <w:tcPr>
            <w:tcW w:w="53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1510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23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91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342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BF0F5E" w:rsidRDefault="00BF0F5E" w:rsidP="00BF0F5E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000"/>
        <w:gridCol w:w="2205"/>
        <w:gridCol w:w="1435"/>
        <w:gridCol w:w="2816"/>
      </w:tblGrid>
      <w:tr w:rsidR="00BF0F5E" w:rsidRPr="0010133E" w:rsidTr="00A85957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Մասնակիցների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զբաղեցրած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տեղերը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անվանումը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մասնակից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ընտրված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համար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szCs w:val="24"/>
                <w:lang w:val="af-ZA"/>
              </w:rPr>
              <w:t>նշել</w:t>
            </w:r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Մասնակցի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առաջարկած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գին</w:t>
            </w:r>
          </w:p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առանց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 xml:space="preserve"> </w:t>
            </w:r>
            <w:r w:rsidRPr="00023590">
              <w:rPr>
                <w:rFonts w:ascii="Sylfaen" w:hAnsi="Sylfaen" w:cs="Sylfaen"/>
                <w:b/>
                <w:szCs w:val="24"/>
                <w:lang w:val="af-ZA"/>
              </w:rPr>
              <w:t>ԱՀՀ</w:t>
            </w: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/</w:t>
            </w:r>
          </w:p>
        </w:tc>
      </w:tr>
      <w:tr w:rsidR="00BF0F5E" w:rsidRPr="00023590" w:rsidTr="00A85957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1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0F5E" w:rsidRPr="00023590" w:rsidRDefault="00BF0F5E" w:rsidP="00BF0F5E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szCs w:val="24"/>
                <w:lang w:val="af-ZA"/>
              </w:rPr>
              <w:t>“</w:t>
            </w:r>
            <w:proofErr w:type="spellStart"/>
            <w:r>
              <w:rPr>
                <w:rFonts w:ascii="Sylfaen" w:hAnsi="Sylfaen"/>
                <w:szCs w:val="24"/>
                <w:lang w:val="ru-RU"/>
              </w:rPr>
              <w:t>Մաքսհուր</w:t>
            </w:r>
            <w:proofErr w:type="spellEnd"/>
            <w:r w:rsidRPr="00023590">
              <w:rPr>
                <w:rFonts w:ascii="Times New Roman" w:hAnsi="Times New Roman"/>
                <w:szCs w:val="24"/>
                <w:lang w:val="af-ZA"/>
              </w:rPr>
              <w:t xml:space="preserve">” </w:t>
            </w:r>
            <w:r>
              <w:rPr>
                <w:rFonts w:ascii="Sylfaen" w:hAnsi="Sylfaen"/>
                <w:szCs w:val="24"/>
                <w:lang w:val="ru-RU"/>
              </w:rPr>
              <w:t>ՍՊԸ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>
              <w:rPr>
                <w:rFonts w:ascii="Times New Roman" w:hAnsi="Times New Roman"/>
                <w:szCs w:val="24"/>
                <w:lang w:val="af-ZA"/>
              </w:rPr>
              <w:t>x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BF0F5E" w:rsidRPr="00211F2B" w:rsidRDefault="00BF0F5E" w:rsidP="00A85957">
            <w:pPr>
              <w:jc w:val="center"/>
              <w:rPr>
                <w:rFonts w:ascii="Times New Roman" w:hAnsi="Times New Roman"/>
                <w:szCs w:val="24"/>
                <w:lang w:val="ru-RU"/>
              </w:rPr>
            </w:pPr>
            <w:r>
              <w:rPr>
                <w:rFonts w:ascii="Times New Roman" w:hAnsi="Times New Roman"/>
                <w:szCs w:val="24"/>
                <w:lang w:val="ru-RU"/>
              </w:rPr>
              <w:t>1081666</w:t>
            </w:r>
          </w:p>
        </w:tc>
      </w:tr>
      <w:tr w:rsidR="00BF0F5E" w:rsidRPr="00023590" w:rsidTr="00A85957">
        <w:trPr>
          <w:trHeight w:val="626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...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noProof/>
                <w:szCs w:val="24"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45C8BC53" wp14:editId="40ED8C53">
                      <wp:simplePos x="0" y="0"/>
                      <wp:positionH relativeFrom="column">
                        <wp:posOffset>8021955</wp:posOffset>
                      </wp:positionH>
                      <wp:positionV relativeFrom="paragraph">
                        <wp:posOffset>290195</wp:posOffset>
                      </wp:positionV>
                      <wp:extent cx="114300" cy="114300"/>
                      <wp:effectExtent l="7620" t="11430" r="11430" b="7620"/>
                      <wp:wrapNone/>
                      <wp:docPr id="3" name="Овал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3" o:spid="_x0000_s1026" style="position:absolute;margin-left:631.65pt;margin-top:22.85pt;width:9pt;height: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"/>
                  </w:pict>
                </mc:Fallback>
              </mc:AlternateContent>
            </w:r>
          </w:p>
        </w:tc>
      </w:tr>
      <w:tr w:rsidR="00BF0F5E" w:rsidRPr="00023590" w:rsidTr="00A85957">
        <w:trPr>
          <w:trHeight w:val="654"/>
          <w:jc w:val="center"/>
        </w:trPr>
        <w:tc>
          <w:tcPr>
            <w:tcW w:w="1662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b/>
                <w:szCs w:val="24"/>
                <w:lang w:val="af-ZA"/>
              </w:rPr>
            </w:pPr>
            <w:r w:rsidRPr="00023590">
              <w:rPr>
                <w:rFonts w:ascii="Times New Roman" w:hAnsi="Times New Roman"/>
                <w:b/>
                <w:szCs w:val="24"/>
                <w:lang w:val="af-ZA"/>
              </w:rPr>
              <w:t>N</w:t>
            </w:r>
          </w:p>
        </w:tc>
        <w:tc>
          <w:tcPr>
            <w:tcW w:w="220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1435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  <w:tc>
          <w:tcPr>
            <w:tcW w:w="2816" w:type="dxa"/>
            <w:shd w:val="clear" w:color="auto" w:fill="auto"/>
            <w:vAlign w:val="center"/>
          </w:tcPr>
          <w:p w:rsidR="00BF0F5E" w:rsidRPr="00023590" w:rsidRDefault="00BF0F5E" w:rsidP="00A85957">
            <w:pPr>
              <w:jc w:val="center"/>
              <w:rPr>
                <w:rFonts w:ascii="Times New Roman" w:hAnsi="Times New Roman"/>
                <w:szCs w:val="24"/>
                <w:lang w:val="af-ZA"/>
              </w:rPr>
            </w:pPr>
          </w:p>
        </w:tc>
      </w:tr>
    </w:tbl>
    <w:p w:rsidR="00FD3C6E" w:rsidRPr="00FD3C6E" w:rsidRDefault="00FD3C6E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ru-RU"/>
        </w:rPr>
      </w:pP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Ընտրված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որոշելու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կիրառված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չափանիշ՝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proofErr w:type="spellStart"/>
      <w:r w:rsidR="00FD3C6E">
        <w:rPr>
          <w:rFonts w:ascii="Sylfaen" w:hAnsi="Sylfaen"/>
          <w:szCs w:val="24"/>
          <w:lang w:val="ru-RU"/>
        </w:rPr>
        <w:t>նվազագույն</w:t>
      </w:r>
      <w:proofErr w:type="spellEnd"/>
      <w:r w:rsidR="00FD3C6E" w:rsidRPr="00FD3C6E">
        <w:rPr>
          <w:rFonts w:ascii="Sylfaen" w:hAnsi="Sylfaen"/>
          <w:szCs w:val="24"/>
          <w:lang w:val="af-ZA"/>
        </w:rPr>
        <w:t xml:space="preserve"> </w:t>
      </w:r>
      <w:proofErr w:type="spellStart"/>
      <w:r w:rsidR="00FD3C6E">
        <w:rPr>
          <w:rFonts w:ascii="Sylfaen" w:hAnsi="Sylfaen"/>
          <w:szCs w:val="24"/>
          <w:lang w:val="ru-RU"/>
        </w:rPr>
        <w:t>գին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211F2B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Times New Roman" w:hAnsi="Times New Roman"/>
          <w:szCs w:val="24"/>
          <w:lang w:val="af-ZA"/>
        </w:rPr>
        <w:t>“</w:t>
      </w:r>
      <w:r w:rsidR="00023590" w:rsidRPr="00023590">
        <w:rPr>
          <w:rFonts w:ascii="Sylfaen" w:hAnsi="Sylfaen" w:cs="Sylfaen"/>
          <w:szCs w:val="24"/>
          <w:lang w:val="af-ZA"/>
        </w:rPr>
        <w:t>Գնումների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մասին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” </w:t>
      </w:r>
      <w:r w:rsidR="00023590" w:rsidRPr="00023590">
        <w:rPr>
          <w:rFonts w:ascii="Sylfaen" w:hAnsi="Sylfaen" w:cs="Sylfaen"/>
          <w:szCs w:val="24"/>
          <w:lang w:val="af-ZA"/>
        </w:rPr>
        <w:t>ՀՀ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օրենքի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9-</w:t>
      </w:r>
      <w:r w:rsidR="00023590" w:rsidRPr="00023590">
        <w:rPr>
          <w:rFonts w:ascii="Sylfaen" w:hAnsi="Sylfaen" w:cs="Sylfaen"/>
          <w:szCs w:val="24"/>
          <w:lang w:val="af-ZA"/>
        </w:rPr>
        <w:t>րդ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հոդվածի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համաձայն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` </w:t>
      </w:r>
      <w:r w:rsidR="00023590" w:rsidRPr="00023590">
        <w:rPr>
          <w:rFonts w:ascii="Sylfaen" w:hAnsi="Sylfaen" w:cs="Sylfaen"/>
          <w:szCs w:val="24"/>
          <w:lang w:val="af-ZA"/>
        </w:rPr>
        <w:t>անգործության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ժամկետ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է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սահմանվում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սույն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հայտարարությունը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հրապարակվելու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օրվան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հաջորդող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օրվանից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մինչև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Pr="00211F2B">
        <w:rPr>
          <w:rFonts w:ascii="Times New Roman" w:hAnsi="Times New Roman"/>
          <w:szCs w:val="24"/>
          <w:lang w:val="af-ZA"/>
        </w:rPr>
        <w:t>5</w:t>
      </w:r>
      <w:r w:rsidR="00023590" w:rsidRPr="00023590">
        <w:rPr>
          <w:rFonts w:ascii="Times New Roman" w:hAnsi="Times New Roman"/>
          <w:szCs w:val="24"/>
          <w:lang w:val="af-ZA"/>
        </w:rPr>
        <w:t>-</w:t>
      </w:r>
      <w:r w:rsidR="00023590" w:rsidRPr="00023590">
        <w:rPr>
          <w:rFonts w:ascii="Sylfaen" w:hAnsi="Sylfaen" w:cs="Sylfaen"/>
          <w:szCs w:val="24"/>
          <w:lang w:val="af-ZA"/>
        </w:rPr>
        <w:t>րդ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օրացուցային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օրը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ներառյալ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ընկած</w:t>
      </w:r>
      <w:r w:rsidR="00023590" w:rsidRPr="00023590">
        <w:rPr>
          <w:rFonts w:ascii="Times New Roman" w:hAnsi="Times New Roman"/>
          <w:szCs w:val="24"/>
          <w:lang w:val="af-ZA"/>
        </w:rPr>
        <w:t xml:space="preserve"> </w:t>
      </w:r>
      <w:r w:rsidR="00023590" w:rsidRPr="00023590">
        <w:rPr>
          <w:rFonts w:ascii="Sylfaen" w:hAnsi="Sylfaen" w:cs="Sylfaen"/>
          <w:szCs w:val="24"/>
          <w:lang w:val="af-ZA"/>
        </w:rPr>
        <w:t>ժամանակահատվածը</w:t>
      </w:r>
      <w:r w:rsidR="00023590"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023590">
      <w:pPr>
        <w:spacing w:after="240" w:line="360" w:lineRule="auto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Ընտրված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մասնակցի</w:t>
      </w:r>
      <w:r w:rsidRPr="00023590">
        <w:rPr>
          <w:rFonts w:ascii="Times New Roman" w:hAnsi="Times New Roman"/>
          <w:szCs w:val="24"/>
          <w:lang w:val="af-ZA"/>
        </w:rPr>
        <w:t xml:space="preserve"> /</w:t>
      </w:r>
      <w:r w:rsidRPr="00023590">
        <w:rPr>
          <w:rFonts w:ascii="Sylfaen" w:hAnsi="Sylfaen" w:cs="Sylfaen"/>
          <w:szCs w:val="24"/>
          <w:lang w:val="af-ZA"/>
        </w:rPr>
        <w:t>մասնակիցների</w:t>
      </w:r>
      <w:r w:rsidRPr="00023590">
        <w:rPr>
          <w:rFonts w:ascii="Times New Roman" w:hAnsi="Times New Roman"/>
          <w:szCs w:val="24"/>
          <w:lang w:val="af-ZA"/>
        </w:rPr>
        <w:t xml:space="preserve">/ </w:t>
      </w:r>
      <w:r w:rsidRPr="00023590">
        <w:rPr>
          <w:rFonts w:ascii="Sylfaen" w:hAnsi="Sylfaen" w:cs="Sylfaen"/>
          <w:szCs w:val="24"/>
          <w:lang w:val="af-ZA"/>
        </w:rPr>
        <w:t>հետ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պայմանագիրը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կնքվելու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է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սույն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հայտարարությամբ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սահմանված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անգործության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ժամկետի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ավարտից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հետո</w:t>
      </w:r>
      <w:r w:rsidRPr="00023590">
        <w:rPr>
          <w:rFonts w:ascii="Times New Roman" w:hAnsi="Times New Roman"/>
          <w:szCs w:val="24"/>
          <w:lang w:val="af-ZA"/>
        </w:rPr>
        <w:t>.</w:t>
      </w:r>
    </w:p>
    <w:p w:rsidR="00023590" w:rsidRPr="00023590" w:rsidRDefault="00023590" w:rsidP="0010133E">
      <w:pPr>
        <w:spacing w:after="240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Սույն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հայտարարության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հետ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կապված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լրացուցիչ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տեղեկություններ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ստանալու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համար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կարող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եք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դիմել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գնումների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համակարգող՝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>
        <w:rPr>
          <w:rFonts w:ascii="Sylfaen" w:hAnsi="Sylfaen"/>
          <w:szCs w:val="24"/>
          <w:lang w:val="ru-RU"/>
        </w:rPr>
        <w:t>Ս</w:t>
      </w:r>
      <w:r w:rsidR="00211F2B" w:rsidRPr="00211F2B">
        <w:rPr>
          <w:rFonts w:ascii="Sylfaen" w:hAnsi="Sylfaen"/>
          <w:szCs w:val="24"/>
          <w:lang w:val="af-ZA"/>
        </w:rPr>
        <w:t xml:space="preserve">. </w:t>
      </w:r>
      <w:proofErr w:type="spellStart"/>
      <w:r w:rsidR="00211F2B">
        <w:rPr>
          <w:rFonts w:ascii="Sylfaen" w:hAnsi="Sylfaen"/>
          <w:szCs w:val="24"/>
          <w:lang w:val="ru-RU"/>
        </w:rPr>
        <w:t>Կոպալյանին</w:t>
      </w:r>
      <w:proofErr w:type="spellEnd"/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10133E">
      <w:pPr>
        <w:spacing w:after="240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Հեռախոս՝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 w:rsidRPr="00211F2B">
        <w:rPr>
          <w:rFonts w:ascii="Times New Roman" w:hAnsi="Times New Roman"/>
          <w:szCs w:val="24"/>
          <w:lang w:val="af-ZA"/>
        </w:rPr>
        <w:t>010.27.50.73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10133E">
      <w:pPr>
        <w:spacing w:after="240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Էլ</w:t>
      </w:r>
      <w:r w:rsidRPr="00023590">
        <w:rPr>
          <w:rFonts w:ascii="Times New Roman" w:hAnsi="Times New Roman"/>
          <w:szCs w:val="24"/>
          <w:lang w:val="af-ZA"/>
        </w:rPr>
        <w:t xml:space="preserve">. </w:t>
      </w:r>
      <w:r w:rsidRPr="00023590">
        <w:rPr>
          <w:rFonts w:ascii="Sylfaen" w:hAnsi="Sylfaen" w:cs="Sylfaen"/>
          <w:szCs w:val="24"/>
          <w:lang w:val="af-ZA"/>
        </w:rPr>
        <w:t>փոստ՝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="00211F2B" w:rsidRPr="00211F2B">
        <w:rPr>
          <w:rFonts w:ascii="Sylfaen" w:hAnsi="Sylfaen"/>
          <w:szCs w:val="24"/>
          <w:lang w:val="af-ZA"/>
        </w:rPr>
        <w:t>analitikcentrlab@mail.ru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023590" w:rsidRPr="00023590" w:rsidRDefault="00023590" w:rsidP="0010133E">
      <w:pPr>
        <w:spacing w:after="240"/>
        <w:ind w:firstLine="709"/>
        <w:jc w:val="both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szCs w:val="24"/>
          <w:lang w:val="af-ZA"/>
        </w:rPr>
        <w:t>Այլ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անհրաժեշտ</w:t>
      </w:r>
      <w:r w:rsidRPr="00023590">
        <w:rPr>
          <w:rFonts w:ascii="Times New Roman" w:hAnsi="Times New Roman"/>
          <w:szCs w:val="24"/>
          <w:lang w:val="af-ZA"/>
        </w:rPr>
        <w:t xml:space="preserve"> </w:t>
      </w:r>
      <w:r w:rsidRPr="00023590">
        <w:rPr>
          <w:rFonts w:ascii="Sylfaen" w:hAnsi="Sylfaen" w:cs="Sylfaen"/>
          <w:szCs w:val="24"/>
          <w:lang w:val="af-ZA"/>
        </w:rPr>
        <w:t>տեղեկություններ՝</w:t>
      </w:r>
      <w:r w:rsidRPr="00023590">
        <w:rPr>
          <w:rFonts w:ascii="Times New Roman" w:hAnsi="Times New Roman"/>
          <w:szCs w:val="24"/>
          <w:lang w:val="af-ZA"/>
        </w:rPr>
        <w:t xml:space="preserve"> __________________</w:t>
      </w:r>
      <w:r w:rsidRPr="00023590">
        <w:rPr>
          <w:rFonts w:ascii="Tahoma" w:hAnsi="Tahoma" w:cs="Tahoma"/>
          <w:szCs w:val="24"/>
          <w:lang w:val="af-ZA"/>
        </w:rPr>
        <w:t>։</w:t>
      </w:r>
    </w:p>
    <w:p w:rsidR="0094570B" w:rsidRPr="00B71C20" w:rsidRDefault="00023590" w:rsidP="0010133E">
      <w:pPr>
        <w:pStyle w:val="31"/>
        <w:spacing w:after="240"/>
        <w:ind w:firstLine="709"/>
        <w:rPr>
          <w:rFonts w:ascii="Times New Roman" w:hAnsi="Times New Roman"/>
          <w:szCs w:val="24"/>
          <w:lang w:val="af-ZA"/>
        </w:rPr>
      </w:pPr>
      <w:r w:rsidRPr="00023590">
        <w:rPr>
          <w:rFonts w:ascii="Sylfaen" w:hAnsi="Sylfaen" w:cs="Sylfaen"/>
          <w:b w:val="0"/>
          <w:i w:val="0"/>
          <w:sz w:val="24"/>
          <w:szCs w:val="24"/>
          <w:u w:val="none"/>
          <w:lang w:val="af-ZA"/>
        </w:rPr>
        <w:t>Պատվիրատու</w:t>
      </w:r>
      <w:r w:rsidRPr="00023590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 xml:space="preserve">` </w:t>
      </w:r>
      <w:r w:rsidR="00211F2B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>“</w:t>
      </w:r>
      <w:r w:rsidR="00211F2B">
        <w:rPr>
          <w:rFonts w:ascii="Sylfaen" w:hAnsi="Sylfaen"/>
          <w:b w:val="0"/>
          <w:i w:val="0"/>
          <w:sz w:val="24"/>
          <w:szCs w:val="24"/>
          <w:u w:val="none"/>
          <w:lang w:val="ru-RU"/>
        </w:rPr>
        <w:t>ԱՆԱԼԻՏԻԿ</w:t>
      </w:r>
      <w:r w:rsidR="00211F2B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>”</w:t>
      </w:r>
      <w:r w:rsidR="00211F2B" w:rsidRPr="00B71C20">
        <w:rPr>
          <w:rFonts w:ascii="Times New Roman" w:hAnsi="Times New Roman"/>
          <w:b w:val="0"/>
          <w:i w:val="0"/>
          <w:sz w:val="24"/>
          <w:szCs w:val="24"/>
          <w:u w:val="none"/>
          <w:lang w:val="af-ZA"/>
        </w:rPr>
        <w:t xml:space="preserve"> </w:t>
      </w:r>
      <w:r w:rsidR="00211F2B">
        <w:rPr>
          <w:rFonts w:ascii="Sylfaen" w:hAnsi="Sylfaen"/>
          <w:b w:val="0"/>
          <w:i w:val="0"/>
          <w:sz w:val="24"/>
          <w:szCs w:val="24"/>
          <w:u w:val="none"/>
          <w:lang w:val="ru-RU"/>
        </w:rPr>
        <w:t>ՓԲԸ</w:t>
      </w:r>
      <w:bookmarkStart w:id="0" w:name="_GoBack"/>
      <w:bookmarkEnd w:id="0"/>
    </w:p>
    <w:sectPr w:rsidR="0094570B" w:rsidRPr="00B71C20" w:rsidSect="00FD6BB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7BE7" w:rsidRDefault="00607BE7">
      <w:r>
        <w:separator/>
      </w:r>
    </w:p>
  </w:endnote>
  <w:endnote w:type="continuationSeparator" w:id="0">
    <w:p w:rsidR="00607BE7" w:rsidRDefault="00607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11F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607BE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11F2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10133E">
      <w:rPr>
        <w:rStyle w:val="a9"/>
        <w:noProof/>
      </w:rPr>
      <w:t>3</w:t>
    </w:r>
    <w:r>
      <w:rPr>
        <w:rStyle w:val="a9"/>
      </w:rPr>
      <w:fldChar w:fldCharType="end"/>
    </w:r>
  </w:p>
  <w:p w:rsidR="00E72947" w:rsidRDefault="00607BE7" w:rsidP="00B21464">
    <w:pPr>
      <w:pStyle w:val="aa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07BE7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7BE7" w:rsidRDefault="00607BE7">
      <w:r>
        <w:separator/>
      </w:r>
    </w:p>
  </w:footnote>
  <w:footnote w:type="continuationSeparator" w:id="0">
    <w:p w:rsidR="00607BE7" w:rsidRDefault="00607B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07BE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07BE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607BE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215E"/>
    <w:rsid w:val="00023590"/>
    <w:rsid w:val="0010133E"/>
    <w:rsid w:val="00211F2B"/>
    <w:rsid w:val="00445DE6"/>
    <w:rsid w:val="00601877"/>
    <w:rsid w:val="00607BE7"/>
    <w:rsid w:val="00666FB1"/>
    <w:rsid w:val="0071215E"/>
    <w:rsid w:val="007329E0"/>
    <w:rsid w:val="0094570B"/>
    <w:rsid w:val="00B17A0E"/>
    <w:rsid w:val="00B71C20"/>
    <w:rsid w:val="00BB74F4"/>
    <w:rsid w:val="00BF0F5E"/>
    <w:rsid w:val="00D317AE"/>
    <w:rsid w:val="00FD3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235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359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2359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2359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02359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023590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023590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0235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235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023590"/>
  </w:style>
  <w:style w:type="paragraph" w:styleId="aa">
    <w:name w:val="footer"/>
    <w:basedOn w:val="a"/>
    <w:link w:val="ab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023590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590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023590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3590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023590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023590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023590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"/>
    <w:basedOn w:val="a"/>
    <w:link w:val="a8"/>
    <w:rsid w:val="00023590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basedOn w:val="a0"/>
    <w:link w:val="a7"/>
    <w:rsid w:val="00023590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023590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023590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023590"/>
  </w:style>
  <w:style w:type="paragraph" w:styleId="aa">
    <w:name w:val="footer"/>
    <w:basedOn w:val="a"/>
    <w:link w:val="ab"/>
    <w:rsid w:val="00023590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023590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422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8</cp:revision>
  <cp:lastPrinted>2015-12-29T13:33:00Z</cp:lastPrinted>
  <dcterms:created xsi:type="dcterms:W3CDTF">2015-12-29T13:16:00Z</dcterms:created>
  <dcterms:modified xsi:type="dcterms:W3CDTF">2017-01-09T08:45:00Z</dcterms:modified>
</cp:coreProperties>
</file>